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68E47209" w:rsidR="00415B04" w:rsidRDefault="00626EF8">
            <w:pPr>
              <w:autoSpaceDE w:val="0"/>
              <w:autoSpaceDN w:val="0"/>
              <w:spacing w:line="360" w:lineRule="auto"/>
              <w:rPr>
                <w:sz w:val="24"/>
                <w:szCs w:val="24"/>
              </w:rPr>
            </w:pPr>
            <w:r>
              <w:rPr>
                <w:sz w:val="24"/>
                <w:szCs w:val="24"/>
              </w:rPr>
              <w:t>23</w:t>
            </w:r>
            <w:r w:rsidR="00CA6F9D">
              <w:rPr>
                <w:sz w:val="24"/>
                <w:szCs w:val="24"/>
              </w:rPr>
              <w:t>.10.19</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61C1935E" w:rsidR="00415B04" w:rsidRDefault="00CA6F9D">
            <w:pPr>
              <w:autoSpaceDE w:val="0"/>
              <w:autoSpaceDN w:val="0"/>
              <w:spacing w:line="360" w:lineRule="auto"/>
              <w:rPr>
                <w:sz w:val="24"/>
                <w:szCs w:val="24"/>
              </w:rPr>
            </w:pPr>
            <w:r>
              <w:rPr>
                <w:sz w:val="24"/>
                <w:szCs w:val="24"/>
              </w:rPr>
              <w:t>DEUEN19-028</w:t>
            </w: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0864CD43" w:rsidR="00415B04" w:rsidRDefault="00CA6F9D">
            <w:pPr>
              <w:autoSpaceDE w:val="0"/>
              <w:autoSpaceDN w:val="0"/>
              <w:spacing w:line="360" w:lineRule="auto"/>
              <w:rPr>
                <w:sz w:val="24"/>
                <w:szCs w:val="24"/>
              </w:rPr>
            </w:pPr>
            <w:r>
              <w:rPr>
                <w:sz w:val="24"/>
                <w:szCs w:val="24"/>
              </w:rPr>
              <w:t>Daikin VRV Sum</w:t>
            </w:r>
            <w:r w:rsidR="001A4DDF">
              <w:rPr>
                <w:sz w:val="24"/>
                <w:szCs w:val="24"/>
              </w:rPr>
              <w:t>m</w:t>
            </w:r>
            <w:r>
              <w:rPr>
                <w:sz w:val="24"/>
                <w:szCs w:val="24"/>
              </w:rPr>
              <w:t>it 2020</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72A766C8" w:rsidR="00415B04" w:rsidRDefault="00CA6F9D">
            <w:pPr>
              <w:autoSpaceDE w:val="0"/>
              <w:autoSpaceDN w:val="0"/>
              <w:spacing w:line="360" w:lineRule="auto"/>
              <w:rPr>
                <w:sz w:val="24"/>
                <w:szCs w:val="24"/>
              </w:rPr>
            </w:pPr>
            <w:r>
              <w:rPr>
                <w:sz w:val="24"/>
                <w:szCs w:val="24"/>
              </w:rPr>
              <w:t>Press Release</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3E56CFB6" w:rsidR="00415B04" w:rsidRDefault="006732F3">
            <w:pPr>
              <w:spacing w:line="360" w:lineRule="auto"/>
              <w:rPr>
                <w:sz w:val="24"/>
                <w:szCs w:val="24"/>
              </w:rPr>
            </w:pPr>
            <w:r>
              <w:rPr>
                <w:sz w:val="24"/>
                <w:szCs w:val="24"/>
              </w:rPr>
              <w:t>Installers, consultants, end users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7A06B8DE" w:rsidR="00415B04" w:rsidRDefault="006732F3">
            <w:pPr>
              <w:spacing w:line="360" w:lineRule="auto"/>
              <w:rPr>
                <w:sz w:val="24"/>
                <w:szCs w:val="24"/>
              </w:rPr>
            </w:pPr>
            <w:r>
              <w:rPr>
                <w:sz w:val="24"/>
                <w:szCs w:val="24"/>
              </w:rPr>
              <w:t>Retail, industrial, commercial, hospitality and leisure, public sector</w:t>
            </w:r>
          </w:p>
        </w:tc>
      </w:tr>
      <w:tr w:rsidR="00415B04" w:rsidRPr="0027550B"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415B04" w:rsidRDefault="00415B04">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07902C73" w:rsidR="00415B04" w:rsidRPr="00266650" w:rsidRDefault="006732F3">
            <w:pPr>
              <w:spacing w:line="360" w:lineRule="auto"/>
              <w:rPr>
                <w:sz w:val="24"/>
                <w:szCs w:val="24"/>
                <w:lang w:val="pt-PT"/>
              </w:rPr>
            </w:pPr>
            <w:proofErr w:type="spellStart"/>
            <w:r w:rsidRPr="00266650">
              <w:rPr>
                <w:sz w:val="24"/>
                <w:szCs w:val="24"/>
                <w:lang w:val="pt-PT"/>
              </w:rPr>
              <w:t>Sustainability</w:t>
            </w:r>
            <w:proofErr w:type="spellEnd"/>
            <w:r w:rsidRPr="00266650">
              <w:rPr>
                <w:sz w:val="24"/>
                <w:szCs w:val="24"/>
                <w:lang w:val="pt-PT"/>
              </w:rPr>
              <w:t xml:space="preserve">, HVAC-R, zero </w:t>
            </w:r>
            <w:proofErr w:type="spellStart"/>
            <w:r w:rsidRPr="00266650">
              <w:rPr>
                <w:sz w:val="24"/>
                <w:szCs w:val="24"/>
                <w:lang w:val="pt-PT"/>
              </w:rPr>
              <w:t>carbon</w:t>
            </w:r>
            <w:proofErr w:type="spellEnd"/>
            <w:r w:rsidR="001A4DDF" w:rsidRPr="00266650">
              <w:rPr>
                <w:sz w:val="24"/>
                <w:szCs w:val="24"/>
                <w:lang w:val="pt-PT"/>
              </w:rPr>
              <w:t>, VRV 5</w:t>
            </w:r>
          </w:p>
        </w:tc>
      </w:tr>
      <w:tr w:rsidR="00415B04"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415B04" w:rsidRDefault="00415B0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0B2A3BA2" w:rsidR="00415B04" w:rsidRDefault="001A4DDF">
            <w:pPr>
              <w:spacing w:line="360" w:lineRule="auto"/>
              <w:rPr>
                <w:sz w:val="24"/>
                <w:szCs w:val="24"/>
              </w:rPr>
            </w:pPr>
            <w:r>
              <w:rPr>
                <w:sz w:val="24"/>
                <w:szCs w:val="24"/>
              </w:rPr>
              <w:t>On the path to #</w:t>
            </w:r>
            <w:proofErr w:type="spellStart"/>
            <w:r w:rsidR="0027550B">
              <w:rPr>
                <w:sz w:val="24"/>
                <w:szCs w:val="24"/>
              </w:rPr>
              <w:t>net</w:t>
            </w:r>
            <w:bookmarkStart w:id="0" w:name="_GoBack"/>
            <w:bookmarkEnd w:id="0"/>
            <w:r>
              <w:rPr>
                <w:sz w:val="24"/>
                <w:szCs w:val="24"/>
              </w:rPr>
              <w:t>zerocarbon</w:t>
            </w:r>
            <w:proofErr w:type="spellEnd"/>
            <w:r>
              <w:rPr>
                <w:sz w:val="24"/>
                <w:szCs w:val="24"/>
              </w:rPr>
              <w:t>: #Daikin announces its 2020 summit where it will reveal how it plans to hit #2050 CO</w:t>
            </w:r>
            <w:r w:rsidRPr="001A4DDF">
              <w:rPr>
                <w:sz w:val="24"/>
                <w:szCs w:val="24"/>
                <w:vertAlign w:val="subscript"/>
              </w:rPr>
              <w:t>2</w:t>
            </w:r>
            <w:r>
              <w:rPr>
                <w:sz w:val="24"/>
                <w:szCs w:val="24"/>
              </w:rPr>
              <w:t xml:space="preserve"> reduction targets.</w:t>
            </w:r>
          </w:p>
        </w:tc>
      </w:tr>
      <w:tr w:rsidR="00415B04"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415B04" w:rsidRDefault="00415B04">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2B03C381" w:rsidR="00415B04" w:rsidRDefault="00CA6F9D">
            <w:pPr>
              <w:autoSpaceDE w:val="0"/>
              <w:autoSpaceDN w:val="0"/>
              <w:spacing w:line="360" w:lineRule="auto"/>
              <w:rPr>
                <w:sz w:val="24"/>
                <w:szCs w:val="24"/>
              </w:rPr>
            </w:pPr>
            <w:r>
              <w:rPr>
                <w:sz w:val="24"/>
                <w:szCs w:val="24"/>
              </w:rPr>
              <w:t>Final</w:t>
            </w:r>
          </w:p>
        </w:tc>
      </w:tr>
      <w:tr w:rsidR="00415B04"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415B04" w:rsidRDefault="00415B04">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6A9DA395" w:rsidR="00415B04" w:rsidRDefault="00CA6F9D">
            <w:pPr>
              <w:spacing w:line="360" w:lineRule="auto"/>
              <w:ind w:right="1406"/>
              <w:rPr>
                <w:sz w:val="24"/>
                <w:szCs w:val="24"/>
                <w:lang w:val="en"/>
              </w:rPr>
            </w:pPr>
            <w:r>
              <w:rPr>
                <w:sz w:val="24"/>
                <w:szCs w:val="24"/>
                <w:lang w:val="en"/>
              </w:rPr>
              <w:t>Gill De Bruyne</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02832FF6" w14:textId="38F141C9" w:rsidR="006732F3" w:rsidRDefault="00153632" w:rsidP="005B4729">
      <w:pPr>
        <w:pStyle w:val="Headline"/>
      </w:pPr>
      <w:r>
        <w:lastRenderedPageBreak/>
        <w:t>‘</w:t>
      </w:r>
      <w:r w:rsidR="00CA6F9D" w:rsidRPr="00CA6F9D">
        <w:t>Together we are part of a sustainable future</w:t>
      </w:r>
      <w:r>
        <w:t>’</w:t>
      </w:r>
      <w:r w:rsidR="006732F3">
        <w:t>:</w:t>
      </w:r>
    </w:p>
    <w:p w14:paraId="24C7E5C7" w14:textId="40D812BB" w:rsidR="00153632" w:rsidRPr="006A5B5D" w:rsidRDefault="006732F3" w:rsidP="005B4729">
      <w:pPr>
        <w:pStyle w:val="Headline"/>
      </w:pPr>
      <w:r>
        <w:t xml:space="preserve">announcing the </w:t>
      </w:r>
      <w:r w:rsidR="00153632">
        <w:t xml:space="preserve">Daikin </w:t>
      </w:r>
      <w:r w:rsidR="00424DF7">
        <w:t xml:space="preserve">2020 </w:t>
      </w:r>
      <w:r w:rsidR="00153632">
        <w:t xml:space="preserve">VRV Summit </w:t>
      </w:r>
    </w:p>
    <w:p w14:paraId="0FE30849" w14:textId="4E4E7F75" w:rsidR="005250A2" w:rsidRDefault="001B0667" w:rsidP="009B6529">
      <w:pPr>
        <w:pStyle w:val="BodyCopy"/>
      </w:pPr>
      <w:r>
        <w:fldChar w:fldCharType="begin"/>
      </w:r>
      <w:r>
        <w:instrText xml:space="preserve"> DATE \@ "MMMM d, yyyy" </w:instrText>
      </w:r>
      <w:r>
        <w:fldChar w:fldCharType="separate"/>
      </w:r>
      <w:r w:rsidR="0027550B">
        <w:rPr>
          <w:noProof/>
        </w:rPr>
        <w:t>October 23, 2019</w:t>
      </w:r>
      <w:r>
        <w:fldChar w:fldCharType="end"/>
      </w:r>
    </w:p>
    <w:p w14:paraId="13C189D3" w14:textId="77777777" w:rsidR="006A5B5D" w:rsidRDefault="006A5B5D" w:rsidP="006A5B5D"/>
    <w:p w14:paraId="55517DFD" w14:textId="7D852925" w:rsidR="00CA6F9D" w:rsidRDefault="00153632" w:rsidP="006A5B5D">
      <w:pPr>
        <w:pStyle w:val="BodyCopy"/>
        <w:rPr>
          <w:rFonts w:ascii="Arial" w:eastAsia="Times New Roman" w:hAnsi="Arial" w:cs="Arial"/>
          <w:color w:val="585858"/>
          <w:sz w:val="26"/>
          <w:szCs w:val="26"/>
        </w:rPr>
      </w:pPr>
      <w:r>
        <w:rPr>
          <w:rFonts w:ascii="Arial" w:eastAsia="Times New Roman" w:hAnsi="Arial" w:cs="Arial"/>
          <w:color w:val="585858"/>
          <w:sz w:val="26"/>
          <w:szCs w:val="26"/>
        </w:rPr>
        <w:t xml:space="preserve">At the Daikin 2020 </w:t>
      </w:r>
      <w:r w:rsidR="00424DF7">
        <w:rPr>
          <w:rFonts w:ascii="Arial" w:eastAsia="Times New Roman" w:hAnsi="Arial" w:cs="Arial"/>
          <w:color w:val="585858"/>
          <w:sz w:val="26"/>
          <w:szCs w:val="26"/>
        </w:rPr>
        <w:t xml:space="preserve">VRV </w:t>
      </w:r>
      <w:r>
        <w:rPr>
          <w:rFonts w:ascii="Arial" w:eastAsia="Times New Roman" w:hAnsi="Arial" w:cs="Arial"/>
          <w:color w:val="585858"/>
          <w:sz w:val="26"/>
          <w:szCs w:val="26"/>
        </w:rPr>
        <w:t>Summit next February, Daikin will</w:t>
      </w:r>
      <w:r w:rsidR="00132FB7">
        <w:rPr>
          <w:rFonts w:ascii="Arial" w:eastAsia="Times New Roman" w:hAnsi="Arial" w:cs="Arial"/>
          <w:color w:val="585858"/>
          <w:sz w:val="26"/>
          <w:szCs w:val="26"/>
        </w:rPr>
        <w:t xml:space="preserve"> </w:t>
      </w:r>
      <w:r w:rsidR="006732F3">
        <w:rPr>
          <w:rFonts w:ascii="Arial" w:eastAsia="Times New Roman" w:hAnsi="Arial" w:cs="Arial"/>
          <w:color w:val="585858"/>
          <w:sz w:val="26"/>
          <w:szCs w:val="26"/>
        </w:rPr>
        <w:t>reveal</w:t>
      </w:r>
      <w:r w:rsidR="001349A5">
        <w:rPr>
          <w:rFonts w:ascii="Arial" w:eastAsia="Times New Roman" w:hAnsi="Arial" w:cs="Arial"/>
          <w:color w:val="585858"/>
          <w:sz w:val="26"/>
          <w:szCs w:val="26"/>
        </w:rPr>
        <w:t xml:space="preserve"> the next stages in its goal to achieve</w:t>
      </w:r>
      <w:r>
        <w:rPr>
          <w:rFonts w:ascii="Arial" w:eastAsia="Times New Roman" w:hAnsi="Arial" w:cs="Arial"/>
          <w:color w:val="585858"/>
          <w:sz w:val="26"/>
          <w:szCs w:val="26"/>
        </w:rPr>
        <w:t xml:space="preserve"> </w:t>
      </w:r>
      <w:r w:rsidR="00626EF8">
        <w:rPr>
          <w:rFonts w:ascii="Arial" w:eastAsia="Times New Roman" w:hAnsi="Arial" w:cs="Arial"/>
          <w:color w:val="585858"/>
          <w:sz w:val="26"/>
          <w:szCs w:val="26"/>
        </w:rPr>
        <w:t xml:space="preserve">net </w:t>
      </w:r>
      <w:r w:rsidR="001349A5">
        <w:rPr>
          <w:rFonts w:ascii="Arial" w:eastAsia="Times New Roman" w:hAnsi="Arial" w:cs="Arial"/>
          <w:color w:val="585858"/>
          <w:sz w:val="26"/>
          <w:szCs w:val="26"/>
        </w:rPr>
        <w:t xml:space="preserve">zero </w:t>
      </w:r>
      <w:r w:rsidR="00CA6F9D" w:rsidRPr="00DC2858">
        <w:rPr>
          <w:rFonts w:ascii="Arial" w:eastAsia="Times New Roman" w:hAnsi="Arial" w:cs="Arial"/>
          <w:color w:val="585858"/>
          <w:sz w:val="26"/>
          <w:szCs w:val="26"/>
        </w:rPr>
        <w:t>CO</w:t>
      </w:r>
      <w:r w:rsidR="00CA6F9D" w:rsidRPr="00C601FE">
        <w:rPr>
          <w:rFonts w:ascii="Arial" w:eastAsia="Times New Roman" w:hAnsi="Arial" w:cs="Arial"/>
          <w:color w:val="585858"/>
          <w:sz w:val="26"/>
          <w:szCs w:val="26"/>
          <w:vertAlign w:val="subscript"/>
        </w:rPr>
        <w:t>2</w:t>
      </w:r>
      <w:r w:rsidR="00CA6F9D" w:rsidRPr="00DC2858">
        <w:rPr>
          <w:rFonts w:ascii="Arial" w:eastAsia="Times New Roman" w:hAnsi="Arial" w:cs="Arial"/>
          <w:color w:val="585858"/>
          <w:sz w:val="26"/>
          <w:szCs w:val="26"/>
        </w:rPr>
        <w:t xml:space="preserve"> </w:t>
      </w:r>
      <w:r w:rsidR="00CA6F9D" w:rsidRPr="00C601FE">
        <w:rPr>
          <w:rFonts w:ascii="Arial" w:eastAsia="Times New Roman" w:hAnsi="Arial" w:cs="Arial"/>
          <w:color w:val="585858"/>
          <w:sz w:val="26"/>
          <w:szCs w:val="26"/>
        </w:rPr>
        <w:t>emissions</w:t>
      </w:r>
      <w:r w:rsidR="00CA6F9D">
        <w:rPr>
          <w:rFonts w:ascii="Arial" w:eastAsia="Times New Roman" w:hAnsi="Arial" w:cs="Arial"/>
          <w:color w:val="585858"/>
          <w:sz w:val="26"/>
          <w:szCs w:val="26"/>
        </w:rPr>
        <w:t xml:space="preserve"> </w:t>
      </w:r>
      <w:r>
        <w:rPr>
          <w:rFonts w:ascii="Arial" w:eastAsia="Times New Roman" w:hAnsi="Arial" w:cs="Arial"/>
          <w:color w:val="585858"/>
          <w:sz w:val="26"/>
          <w:szCs w:val="26"/>
        </w:rPr>
        <w:t>across</w:t>
      </w:r>
      <w:r w:rsidR="00CA6F9D" w:rsidRPr="00DC2858">
        <w:rPr>
          <w:rFonts w:ascii="Arial" w:eastAsia="Times New Roman" w:hAnsi="Arial" w:cs="Arial"/>
          <w:color w:val="585858"/>
          <w:sz w:val="26"/>
          <w:szCs w:val="26"/>
        </w:rPr>
        <w:t xml:space="preserve"> </w:t>
      </w:r>
      <w:r w:rsidR="001349A5">
        <w:rPr>
          <w:rFonts w:ascii="Arial" w:eastAsia="Times New Roman" w:hAnsi="Arial" w:cs="Arial"/>
          <w:color w:val="585858"/>
          <w:sz w:val="26"/>
          <w:szCs w:val="26"/>
        </w:rPr>
        <w:t>the company’s</w:t>
      </w:r>
      <w:r w:rsidR="00CA6F9D" w:rsidRPr="00DC2858">
        <w:rPr>
          <w:rFonts w:ascii="Arial" w:eastAsia="Times New Roman" w:hAnsi="Arial" w:cs="Arial"/>
          <w:color w:val="585858"/>
          <w:sz w:val="26"/>
          <w:szCs w:val="26"/>
        </w:rPr>
        <w:t xml:space="preserve"> business activities, products and services</w:t>
      </w:r>
      <w:r>
        <w:rPr>
          <w:rFonts w:ascii="Arial" w:eastAsia="Times New Roman" w:hAnsi="Arial" w:cs="Arial"/>
          <w:color w:val="585858"/>
          <w:sz w:val="26"/>
          <w:szCs w:val="26"/>
        </w:rPr>
        <w:t xml:space="preserve"> by 2050</w:t>
      </w:r>
      <w:r w:rsidR="00CA6F9D" w:rsidRPr="00DC2858">
        <w:rPr>
          <w:rFonts w:ascii="Arial" w:eastAsia="Times New Roman" w:hAnsi="Arial" w:cs="Arial"/>
          <w:color w:val="585858"/>
          <w:sz w:val="26"/>
          <w:szCs w:val="26"/>
        </w:rPr>
        <w:t xml:space="preserve">. </w:t>
      </w:r>
    </w:p>
    <w:p w14:paraId="70E76B16" w14:textId="0DF6A982" w:rsidR="00153632" w:rsidRDefault="00153632" w:rsidP="006A5B5D">
      <w:pPr>
        <w:pStyle w:val="Subheading"/>
        <w:rPr>
          <w:rFonts w:eastAsiaTheme="minorEastAsia" w:cstheme="minorBidi"/>
          <w:bCs w:val="0"/>
          <w:color w:val="auto"/>
          <w:sz w:val="22"/>
          <w:szCs w:val="22"/>
          <w:lang w:val="en-US"/>
        </w:rPr>
      </w:pPr>
      <w:r w:rsidRPr="00153632">
        <w:rPr>
          <w:rFonts w:eastAsiaTheme="minorEastAsia" w:cstheme="minorBidi"/>
          <w:bCs w:val="0"/>
          <w:color w:val="auto"/>
          <w:sz w:val="22"/>
          <w:szCs w:val="22"/>
          <w:lang w:val="en-US"/>
        </w:rPr>
        <w:t xml:space="preserve">More than 500 guests will be invited to </w:t>
      </w:r>
      <w:r>
        <w:rPr>
          <w:rFonts w:eastAsiaTheme="minorEastAsia" w:cstheme="minorBidi"/>
          <w:bCs w:val="0"/>
          <w:color w:val="auto"/>
          <w:sz w:val="22"/>
          <w:szCs w:val="22"/>
          <w:lang w:val="en-US"/>
        </w:rPr>
        <w:t xml:space="preserve">the event in </w:t>
      </w:r>
      <w:r w:rsidRPr="00153632">
        <w:rPr>
          <w:rFonts w:eastAsiaTheme="minorEastAsia" w:cstheme="minorBidi"/>
          <w:bCs w:val="0"/>
          <w:color w:val="auto"/>
          <w:sz w:val="22"/>
          <w:szCs w:val="22"/>
          <w:lang w:val="en-US"/>
        </w:rPr>
        <w:t>Copenhagen, Europe’s most sustainable capital</w:t>
      </w:r>
      <w:r>
        <w:rPr>
          <w:rFonts w:eastAsiaTheme="minorEastAsia" w:cstheme="minorBidi"/>
          <w:bCs w:val="0"/>
          <w:color w:val="auto"/>
          <w:sz w:val="22"/>
          <w:szCs w:val="22"/>
          <w:lang w:val="en-US"/>
        </w:rPr>
        <w:t>.</w:t>
      </w:r>
      <w:r w:rsidRPr="00153632">
        <w:rPr>
          <w:rFonts w:eastAsiaTheme="minorEastAsia" w:cstheme="minorBidi"/>
          <w:bCs w:val="0"/>
          <w:color w:val="auto"/>
          <w:sz w:val="22"/>
          <w:szCs w:val="22"/>
          <w:lang w:val="en-US"/>
        </w:rPr>
        <w:t xml:space="preserve"> </w:t>
      </w:r>
      <w:r w:rsidR="001349A5">
        <w:rPr>
          <w:rFonts w:eastAsiaTheme="minorEastAsia" w:cstheme="minorBidi"/>
          <w:bCs w:val="0"/>
          <w:color w:val="auto"/>
          <w:sz w:val="22"/>
          <w:szCs w:val="22"/>
          <w:lang w:val="en-US"/>
        </w:rPr>
        <w:t>H</w:t>
      </w:r>
      <w:r w:rsidR="00132FB7">
        <w:rPr>
          <w:rFonts w:eastAsiaTheme="minorEastAsia" w:cstheme="minorBidi"/>
          <w:bCs w:val="0"/>
          <w:color w:val="auto"/>
          <w:sz w:val="22"/>
          <w:szCs w:val="22"/>
          <w:lang w:val="en-US"/>
        </w:rPr>
        <w:t xml:space="preserve">ere they will be able to </w:t>
      </w:r>
      <w:r w:rsidR="001349A5">
        <w:rPr>
          <w:rFonts w:eastAsiaTheme="minorEastAsia" w:cstheme="minorBidi"/>
          <w:bCs w:val="0"/>
          <w:color w:val="auto"/>
          <w:sz w:val="22"/>
          <w:szCs w:val="22"/>
          <w:lang w:val="en-US"/>
        </w:rPr>
        <w:t>hear</w:t>
      </w:r>
      <w:r w:rsidR="00132FB7">
        <w:rPr>
          <w:rFonts w:eastAsiaTheme="minorEastAsia" w:cstheme="minorBidi"/>
          <w:bCs w:val="0"/>
          <w:color w:val="auto"/>
          <w:sz w:val="22"/>
          <w:szCs w:val="22"/>
          <w:lang w:val="en-US"/>
        </w:rPr>
        <w:t xml:space="preserve"> first-hand about </w:t>
      </w:r>
      <w:r w:rsidRPr="00153632">
        <w:rPr>
          <w:rFonts w:eastAsiaTheme="minorEastAsia" w:cstheme="minorBidi"/>
          <w:bCs w:val="0"/>
          <w:color w:val="auto"/>
          <w:sz w:val="22"/>
          <w:szCs w:val="22"/>
          <w:lang w:val="en-US"/>
        </w:rPr>
        <w:t xml:space="preserve">the new products and services that </w:t>
      </w:r>
      <w:r w:rsidR="001349A5">
        <w:rPr>
          <w:rFonts w:eastAsiaTheme="minorEastAsia" w:cstheme="minorBidi"/>
          <w:bCs w:val="0"/>
          <w:color w:val="auto"/>
          <w:sz w:val="22"/>
          <w:szCs w:val="22"/>
          <w:lang w:val="en-US"/>
        </w:rPr>
        <w:t>are set to</w:t>
      </w:r>
      <w:r w:rsidR="00132FB7">
        <w:rPr>
          <w:rFonts w:eastAsiaTheme="minorEastAsia" w:cstheme="minorBidi"/>
          <w:bCs w:val="0"/>
          <w:color w:val="auto"/>
          <w:sz w:val="22"/>
          <w:szCs w:val="22"/>
          <w:lang w:val="en-US"/>
        </w:rPr>
        <w:t xml:space="preserve"> </w:t>
      </w:r>
      <w:r w:rsidRPr="00153632">
        <w:rPr>
          <w:rFonts w:eastAsiaTheme="minorEastAsia" w:cstheme="minorBidi"/>
          <w:bCs w:val="0"/>
          <w:color w:val="auto"/>
          <w:sz w:val="22"/>
          <w:szCs w:val="22"/>
          <w:lang w:val="en-US"/>
        </w:rPr>
        <w:t>enable Daikin and its business partners to lead the market to a sustainable HVAC-R future.</w:t>
      </w:r>
    </w:p>
    <w:p w14:paraId="4F80B346" w14:textId="77777777" w:rsidR="00132FB7" w:rsidRDefault="00132FB7" w:rsidP="006A5B5D">
      <w:pPr>
        <w:pStyle w:val="BodyCopy"/>
        <w:rPr>
          <w:rFonts w:eastAsia="MS Mincho" w:cs="Times New Roman"/>
          <w:bCs/>
          <w:color w:val="0083C1" w:themeColor="background1"/>
          <w:sz w:val="24"/>
          <w:szCs w:val="24"/>
          <w:lang w:val="en-GB"/>
        </w:rPr>
      </w:pPr>
      <w:r w:rsidRPr="00132FB7">
        <w:rPr>
          <w:rFonts w:eastAsia="MS Mincho" w:cs="Times New Roman"/>
          <w:bCs/>
          <w:color w:val="0083C1" w:themeColor="background1"/>
          <w:sz w:val="24"/>
          <w:szCs w:val="24"/>
          <w:lang w:val="en-GB"/>
        </w:rPr>
        <w:t>Circular economy</w:t>
      </w:r>
    </w:p>
    <w:p w14:paraId="22263F11" w14:textId="6EEF9D22" w:rsidR="00132FB7" w:rsidRDefault="00132FB7" w:rsidP="006732F3">
      <w:pPr>
        <w:pStyle w:val="BodyCopy"/>
        <w:rPr>
          <w:bCs/>
        </w:rPr>
      </w:pPr>
      <w:r w:rsidRPr="00132FB7">
        <w:t>Daikin’s award-winning “Certified Reclaimed Refrigerant Allocation” program is growing</w:t>
      </w:r>
      <w:r>
        <w:rPr>
          <w:bCs/>
        </w:rPr>
        <w:t xml:space="preserve"> </w:t>
      </w:r>
      <w:r w:rsidRPr="00132FB7">
        <w:t xml:space="preserve">rapidly. After successfully initiating active participation of its </w:t>
      </w:r>
      <w:proofErr w:type="spellStart"/>
      <w:r w:rsidRPr="00132FB7">
        <w:t>speciali</w:t>
      </w:r>
      <w:r>
        <w:rPr>
          <w:bCs/>
        </w:rPr>
        <w:t>s</w:t>
      </w:r>
      <w:r w:rsidRPr="00132FB7">
        <w:t>ed</w:t>
      </w:r>
      <w:proofErr w:type="spellEnd"/>
      <w:r w:rsidRPr="00132FB7">
        <w:t xml:space="preserve"> installers’ network in reclaiming refrigerants, Daikin will </w:t>
      </w:r>
      <w:r w:rsidR="006732F3">
        <w:rPr>
          <w:bCs/>
        </w:rPr>
        <w:t>outline</w:t>
      </w:r>
      <w:r w:rsidRPr="00132FB7">
        <w:t xml:space="preserve"> the next steps</w:t>
      </w:r>
      <w:r>
        <w:rPr>
          <w:bCs/>
        </w:rPr>
        <w:t xml:space="preserve"> </w:t>
      </w:r>
      <w:r w:rsidR="006732F3">
        <w:rPr>
          <w:bCs/>
        </w:rPr>
        <w:t>in making the reuse of</w:t>
      </w:r>
      <w:r w:rsidRPr="00132FB7">
        <w:t xml:space="preserve"> refrigerant even easier. This is one of the actions to achieve or even surpass the f-gas regulation phase down targets, as reclaimed refrigerant is not part of the phase-down quota.</w:t>
      </w:r>
    </w:p>
    <w:p w14:paraId="08006450" w14:textId="0F452317" w:rsidR="001349A5" w:rsidRDefault="001349A5" w:rsidP="00D55C54">
      <w:pPr>
        <w:pStyle w:val="BodyCopy"/>
        <w:rPr>
          <w:rFonts w:eastAsia="MS Mincho" w:cs="Times New Roman"/>
          <w:bCs/>
          <w:color w:val="0083C1" w:themeColor="background1"/>
          <w:sz w:val="24"/>
          <w:szCs w:val="24"/>
          <w:lang w:val="en-GB"/>
        </w:rPr>
      </w:pPr>
      <w:r w:rsidRPr="001349A5">
        <w:rPr>
          <w:rFonts w:eastAsia="MS Mincho" w:cs="Times New Roman"/>
          <w:bCs/>
          <w:color w:val="0083C1" w:themeColor="background1"/>
          <w:sz w:val="24"/>
          <w:szCs w:val="24"/>
          <w:lang w:val="en-GB"/>
        </w:rPr>
        <w:t xml:space="preserve">Innovation </w:t>
      </w:r>
      <w:r>
        <w:rPr>
          <w:rFonts w:eastAsia="MS Mincho" w:cs="Times New Roman"/>
          <w:bCs/>
          <w:color w:val="0083C1" w:themeColor="background1"/>
          <w:sz w:val="24"/>
          <w:szCs w:val="24"/>
          <w:lang w:val="en-GB"/>
        </w:rPr>
        <w:t>–</w:t>
      </w:r>
      <w:r w:rsidRPr="001349A5">
        <w:rPr>
          <w:rFonts w:eastAsia="MS Mincho" w:cs="Times New Roman"/>
          <w:bCs/>
          <w:color w:val="0083C1" w:themeColor="background1"/>
          <w:sz w:val="24"/>
          <w:szCs w:val="24"/>
          <w:lang w:val="en-GB"/>
        </w:rPr>
        <w:t xml:space="preserve"> </w:t>
      </w:r>
      <w:r>
        <w:rPr>
          <w:rFonts w:eastAsia="MS Mincho" w:cs="Times New Roman"/>
          <w:bCs/>
          <w:color w:val="0083C1" w:themeColor="background1"/>
          <w:sz w:val="24"/>
          <w:szCs w:val="24"/>
          <w:lang w:val="en-GB"/>
        </w:rPr>
        <w:t>The next generation</w:t>
      </w:r>
      <w:r w:rsidRPr="001349A5">
        <w:rPr>
          <w:rFonts w:eastAsia="MS Mincho" w:cs="Times New Roman"/>
          <w:bCs/>
          <w:color w:val="0083C1" w:themeColor="background1"/>
          <w:sz w:val="24"/>
          <w:szCs w:val="24"/>
          <w:lang w:val="en-GB"/>
        </w:rPr>
        <w:t xml:space="preserve"> VRV 5</w:t>
      </w:r>
    </w:p>
    <w:p w14:paraId="192FAB97" w14:textId="3146873A" w:rsidR="001349A5" w:rsidRPr="006732F3" w:rsidRDefault="001349A5" w:rsidP="006732F3">
      <w:pPr>
        <w:pStyle w:val="BodyCopy"/>
      </w:pPr>
      <w:r w:rsidRPr="006732F3">
        <w:t>Innovation is key to the journey towards future sustainability.</w:t>
      </w:r>
      <w:r w:rsidR="00E65152" w:rsidRPr="006732F3">
        <w:t xml:space="preserve"> </w:t>
      </w:r>
      <w:proofErr w:type="spellStart"/>
      <w:r w:rsidR="00E65152" w:rsidRPr="006732F3">
        <w:t>Recognised</w:t>
      </w:r>
      <w:proofErr w:type="spellEnd"/>
      <w:r w:rsidR="00E65152" w:rsidRPr="006732F3">
        <w:t xml:space="preserve"> for setting</w:t>
      </w:r>
      <w:r w:rsidRPr="006732F3">
        <w:t xml:space="preserve"> the standard in the HVAC-R market</w:t>
      </w:r>
      <w:r w:rsidR="00E65152" w:rsidRPr="006732F3">
        <w:t>, Daikin has achieved</w:t>
      </w:r>
      <w:r w:rsidRPr="006732F3">
        <w:t xml:space="preserve"> many world firsts including </w:t>
      </w:r>
      <w:r w:rsidR="00E65152" w:rsidRPr="006732F3">
        <w:t xml:space="preserve">its </w:t>
      </w:r>
      <w:r w:rsidRPr="006732F3">
        <w:t>Variable Refrigerant Temperature</w:t>
      </w:r>
      <w:r w:rsidR="00E65152" w:rsidRPr="006732F3">
        <w:t xml:space="preserve"> capability</w:t>
      </w:r>
      <w:r w:rsidRPr="006732F3">
        <w:t xml:space="preserve"> and</w:t>
      </w:r>
      <w:r w:rsidR="00E65152" w:rsidRPr="006732F3">
        <w:t xml:space="preserve"> for</w:t>
      </w:r>
      <w:r w:rsidRPr="006732F3">
        <w:t xml:space="preserve"> </w:t>
      </w:r>
      <w:r w:rsidR="00E65152" w:rsidRPr="006732F3">
        <w:t xml:space="preserve">offering </w:t>
      </w:r>
      <w:r w:rsidRPr="006732F3">
        <w:t>the most extended R-32 portfolio for split, Sky Air, Daikin Altherma and VRV systems</w:t>
      </w:r>
      <w:r w:rsidR="00E65152" w:rsidRPr="006732F3">
        <w:t>. The</w:t>
      </w:r>
      <w:r w:rsidRPr="006732F3">
        <w:t xml:space="preserve"> next generation VRV 5 S-series will be </w:t>
      </w:r>
      <w:r w:rsidR="00E65152" w:rsidRPr="006732F3">
        <w:t>unveiled to guests</w:t>
      </w:r>
      <w:r w:rsidRPr="006732F3">
        <w:t xml:space="preserve"> at the summit.</w:t>
      </w:r>
    </w:p>
    <w:p w14:paraId="180B1C1B" w14:textId="7EE69923" w:rsidR="00D55C54" w:rsidRPr="006732F3" w:rsidRDefault="001349A5" w:rsidP="006732F3">
      <w:pPr>
        <w:pStyle w:val="BodyCopy"/>
      </w:pPr>
      <w:r w:rsidRPr="006732F3">
        <w:t xml:space="preserve">Benefitting from a completely new and </w:t>
      </w:r>
      <w:proofErr w:type="spellStart"/>
      <w:r w:rsidRPr="006732F3">
        <w:t>optimised</w:t>
      </w:r>
      <w:proofErr w:type="spellEnd"/>
      <w:r w:rsidRPr="006732F3">
        <w:t xml:space="preserve"> low height platform, this new VRV will offer like-for-like installation flexibility </w:t>
      </w:r>
      <w:r w:rsidR="00266650">
        <w:t>as</w:t>
      </w:r>
      <w:r w:rsidR="00E65152" w:rsidRPr="006732F3">
        <w:t xml:space="preserve"> the</w:t>
      </w:r>
      <w:r w:rsidRPr="006732F3">
        <w:t xml:space="preserve"> R-410A </w:t>
      </w:r>
      <w:r w:rsidR="00E65152" w:rsidRPr="006732F3">
        <w:t xml:space="preserve">version, </w:t>
      </w:r>
      <w:r w:rsidRPr="006732F3">
        <w:t>together with highly improved serviceability and easier handling.</w:t>
      </w:r>
    </w:p>
    <w:p w14:paraId="7D41F1CD" w14:textId="2ABBF332" w:rsidR="00D55C54" w:rsidRDefault="00D55C54" w:rsidP="00D55C54">
      <w:pPr>
        <w:pStyle w:val="BodyCopy"/>
      </w:pPr>
    </w:p>
    <w:p w14:paraId="38CA0F5D" w14:textId="77777777" w:rsidR="00E65152" w:rsidRDefault="00E65152">
      <w:pPr>
        <w:rPr>
          <w:rFonts w:eastAsia="MS Mincho" w:cs="Times New Roman"/>
          <w:bCs/>
          <w:color w:val="0083C1" w:themeColor="background1"/>
          <w:sz w:val="24"/>
          <w:szCs w:val="24"/>
          <w:lang w:val="en-GB"/>
        </w:rPr>
      </w:pPr>
      <w:r>
        <w:rPr>
          <w:rFonts w:eastAsia="MS Mincho" w:cs="Times New Roman"/>
          <w:bCs/>
          <w:color w:val="0083C1" w:themeColor="background1"/>
          <w:sz w:val="24"/>
          <w:szCs w:val="24"/>
          <w:lang w:val="en-GB"/>
        </w:rPr>
        <w:br w:type="page"/>
      </w:r>
    </w:p>
    <w:p w14:paraId="302454CB" w14:textId="77777777" w:rsidR="00E65152" w:rsidRDefault="00E65152" w:rsidP="00E65152">
      <w:pPr>
        <w:pStyle w:val="BodyCopy"/>
        <w:rPr>
          <w:rFonts w:eastAsia="MS Mincho" w:cs="Times New Roman"/>
          <w:bCs/>
          <w:color w:val="0083C1" w:themeColor="background1"/>
          <w:sz w:val="24"/>
          <w:szCs w:val="24"/>
          <w:lang w:val="en-GB"/>
        </w:rPr>
      </w:pPr>
      <w:r w:rsidRPr="00E65152">
        <w:rPr>
          <w:rFonts w:eastAsia="MS Mincho" w:cs="Times New Roman"/>
          <w:bCs/>
          <w:color w:val="0083C1" w:themeColor="background1"/>
          <w:sz w:val="24"/>
          <w:szCs w:val="24"/>
          <w:lang w:val="en-GB"/>
        </w:rPr>
        <w:lastRenderedPageBreak/>
        <w:t>Sustainability</w:t>
      </w:r>
    </w:p>
    <w:p w14:paraId="069984FC" w14:textId="27DB3D80" w:rsidR="006732F3" w:rsidRDefault="006732F3" w:rsidP="006732F3">
      <w:pPr>
        <w:pStyle w:val="BodyCopy"/>
      </w:pPr>
      <w:r>
        <w:t>Complementing the</w:t>
      </w:r>
      <w:r w:rsidR="00E65152">
        <w:t xml:space="preserve"> </w:t>
      </w:r>
      <w:r w:rsidR="00E65152" w:rsidRPr="00E65152">
        <w:t>digital technologies and environmenta</w:t>
      </w:r>
      <w:r>
        <w:t>lly</w:t>
      </w:r>
      <w:r w:rsidR="00E65152" w:rsidRPr="00E65152">
        <w:t xml:space="preserve"> friendly </w:t>
      </w:r>
      <w:r w:rsidR="00E65152">
        <w:t xml:space="preserve">plans </w:t>
      </w:r>
      <w:r>
        <w:t xml:space="preserve">will be a range of locally sourced and prepared foods, creating </w:t>
      </w:r>
      <w:r w:rsidR="00E65152">
        <w:t>a truly</w:t>
      </w:r>
      <w:r w:rsidR="00E65152" w:rsidRPr="00E65152">
        <w:t xml:space="preserve"> sustainable European VRV summit</w:t>
      </w:r>
      <w:r w:rsidR="00E65152">
        <w:t>, which offers a</w:t>
      </w:r>
      <w:r w:rsidR="00E65152" w:rsidRPr="00E65152">
        <w:t xml:space="preserve"> unique </w:t>
      </w:r>
      <w:r w:rsidR="00E65152">
        <w:t>opportunity</w:t>
      </w:r>
      <w:r w:rsidR="00E65152" w:rsidRPr="00E65152">
        <w:t xml:space="preserve"> for people to exchange ideas and </w:t>
      </w:r>
      <w:r>
        <w:t>bring themselves up to date</w:t>
      </w:r>
      <w:r w:rsidR="00E65152" w:rsidRPr="00E65152">
        <w:t xml:space="preserve"> with </w:t>
      </w:r>
      <w:r w:rsidR="00E65152">
        <w:t xml:space="preserve">the innovations that will </w:t>
      </w:r>
      <w:r>
        <w:t xml:space="preserve">help </w:t>
      </w:r>
      <w:r w:rsidR="00E65152">
        <w:t>shape our future</w:t>
      </w:r>
      <w:r>
        <w:t>.</w:t>
      </w:r>
      <w:r w:rsidR="00E65152" w:rsidRPr="00E65152">
        <w:t xml:space="preserve"> </w:t>
      </w:r>
    </w:p>
    <w:p w14:paraId="65E64171" w14:textId="4CAF92A4" w:rsidR="00D55C54" w:rsidRDefault="00D55C54" w:rsidP="00D55C54">
      <w:pPr>
        <w:pStyle w:val="Subheading"/>
      </w:pPr>
      <w:r>
        <w:t>Ends</w:t>
      </w:r>
    </w:p>
    <w:p w14:paraId="4D6966F0" w14:textId="380BD36F" w:rsidR="008A772E" w:rsidRDefault="008A772E"/>
    <w:p w14:paraId="5F9EEBB0" w14:textId="77777777" w:rsidR="00914B28" w:rsidRPr="008A772E" w:rsidRDefault="00D55C54" w:rsidP="008A772E">
      <w:pPr>
        <w:pStyle w:val="Introduction"/>
        <w:rPr>
          <w:bCs w:val="0"/>
        </w:rPr>
      </w:pPr>
      <w:r w:rsidRPr="008A772E">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7438B4B1" w14:textId="77777777" w:rsidR="001B0667" w:rsidRPr="00266650" w:rsidRDefault="001B0667" w:rsidP="001B0667">
      <w:pPr>
        <w:pStyle w:val="BodyCopy"/>
        <w:rPr>
          <w:lang w:val="fr-FR"/>
        </w:rPr>
      </w:pPr>
      <w:r w:rsidRPr="00266650">
        <w:rPr>
          <w:lang w:val="fr-FR"/>
        </w:rPr>
        <w:t xml:space="preserve">Anju </w:t>
      </w:r>
      <w:proofErr w:type="spellStart"/>
      <w:r w:rsidRPr="00266650">
        <w:rPr>
          <w:lang w:val="fr-FR"/>
        </w:rPr>
        <w:t>Sarpal</w:t>
      </w:r>
      <w:proofErr w:type="spellEnd"/>
      <w:r w:rsidRPr="00266650">
        <w:rPr>
          <w:lang w:val="fr-FR"/>
        </w:rPr>
        <w:t xml:space="preserve">: +44 7980 785572/Charmaine Kimpton +44 7414 749973 </w:t>
      </w:r>
      <w:proofErr w:type="spellStart"/>
      <w:r w:rsidRPr="00266650">
        <w:rPr>
          <w:lang w:val="fr-FR"/>
        </w:rPr>
        <w:t>or</w:t>
      </w:r>
      <w:proofErr w:type="spellEnd"/>
      <w:r w:rsidRPr="00266650">
        <w:rPr>
          <w:lang w:val="fr-FR"/>
        </w:rPr>
        <w:t xml:space="preserve"> email</w:t>
      </w:r>
    </w:p>
    <w:p w14:paraId="3E78E077" w14:textId="77777777" w:rsidR="001B0667" w:rsidRPr="00266650" w:rsidRDefault="0027550B" w:rsidP="001B0667">
      <w:pPr>
        <w:pStyle w:val="BodyCopy"/>
        <w:rPr>
          <w:lang w:val="fr-FR"/>
        </w:rPr>
      </w:pPr>
      <w:hyperlink r:id="rId8" w:history="1">
        <w:r w:rsidR="001B0667" w:rsidRPr="00266650">
          <w:rPr>
            <w:rStyle w:val="Hyperlink"/>
            <w:color w:val="0083C1" w:themeColor="background1"/>
            <w:lang w:val="fr-FR"/>
          </w:rPr>
          <w:t>Daikin-News@sheremarketing.co.uk</w:t>
        </w:r>
      </w:hyperlink>
    </w:p>
    <w:p w14:paraId="05F0D0D2" w14:textId="77777777" w:rsidR="00914B28" w:rsidRPr="00266650" w:rsidRDefault="00914B28" w:rsidP="00D55C54">
      <w:pPr>
        <w:rPr>
          <w:lang w:val="fr-FR"/>
        </w:rPr>
      </w:pPr>
    </w:p>
    <w:sectPr w:rsidR="00914B28" w:rsidRPr="00266650" w:rsidSect="00391849">
      <w:headerReference w:type="default" r:id="rId9"/>
      <w:footerReference w:type="default" r:id="rId10"/>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6601D6" w14:textId="77777777" w:rsidR="00140C1F" w:rsidRDefault="00140C1F" w:rsidP="00137D26">
      <w:r>
        <w:separator/>
      </w:r>
    </w:p>
  </w:endnote>
  <w:endnote w:type="continuationSeparator" w:id="0">
    <w:p w14:paraId="0F422652" w14:textId="77777777" w:rsidR="00140C1F" w:rsidRDefault="00140C1F"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8240"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27550B"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E78F8" w14:textId="77777777" w:rsidR="00140C1F" w:rsidRDefault="00140C1F" w:rsidP="00137D26">
      <w:r>
        <w:separator/>
      </w:r>
    </w:p>
  </w:footnote>
  <w:footnote w:type="continuationSeparator" w:id="0">
    <w:p w14:paraId="6E915A29" w14:textId="77777777" w:rsidR="00140C1F" w:rsidRDefault="00140C1F"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12A26"/>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6F8D"/>
    <w:rsid w:val="001052F1"/>
    <w:rsid w:val="00111112"/>
    <w:rsid w:val="00111767"/>
    <w:rsid w:val="00126D35"/>
    <w:rsid w:val="00132FB7"/>
    <w:rsid w:val="001349A5"/>
    <w:rsid w:val="001374D4"/>
    <w:rsid w:val="00137D26"/>
    <w:rsid w:val="00140C1F"/>
    <w:rsid w:val="00146C07"/>
    <w:rsid w:val="00150B88"/>
    <w:rsid w:val="00153632"/>
    <w:rsid w:val="00175EAB"/>
    <w:rsid w:val="001855AF"/>
    <w:rsid w:val="00185D2A"/>
    <w:rsid w:val="001932D1"/>
    <w:rsid w:val="001A4DDF"/>
    <w:rsid w:val="001B0667"/>
    <w:rsid w:val="001C36CE"/>
    <w:rsid w:val="001C50CA"/>
    <w:rsid w:val="001E09ED"/>
    <w:rsid w:val="001F1648"/>
    <w:rsid w:val="00203538"/>
    <w:rsid w:val="002113C3"/>
    <w:rsid w:val="00216755"/>
    <w:rsid w:val="00257D4E"/>
    <w:rsid w:val="0026092F"/>
    <w:rsid w:val="00266650"/>
    <w:rsid w:val="0027550B"/>
    <w:rsid w:val="00276E2E"/>
    <w:rsid w:val="00290B0C"/>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5B04"/>
    <w:rsid w:val="0041780C"/>
    <w:rsid w:val="00424DF7"/>
    <w:rsid w:val="004278DB"/>
    <w:rsid w:val="00436F6C"/>
    <w:rsid w:val="004408C0"/>
    <w:rsid w:val="00452601"/>
    <w:rsid w:val="00452A58"/>
    <w:rsid w:val="004669A3"/>
    <w:rsid w:val="00471687"/>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4553C"/>
    <w:rsid w:val="00560070"/>
    <w:rsid w:val="0056399E"/>
    <w:rsid w:val="00563CA8"/>
    <w:rsid w:val="0058361C"/>
    <w:rsid w:val="005856CC"/>
    <w:rsid w:val="00591880"/>
    <w:rsid w:val="005B2ACB"/>
    <w:rsid w:val="005B4729"/>
    <w:rsid w:val="005B48B9"/>
    <w:rsid w:val="005B7930"/>
    <w:rsid w:val="005E2077"/>
    <w:rsid w:val="006009B6"/>
    <w:rsid w:val="00600F81"/>
    <w:rsid w:val="00606360"/>
    <w:rsid w:val="00626EF8"/>
    <w:rsid w:val="006423F2"/>
    <w:rsid w:val="006732F3"/>
    <w:rsid w:val="00685F0D"/>
    <w:rsid w:val="00692B98"/>
    <w:rsid w:val="00693DC0"/>
    <w:rsid w:val="006A5B5D"/>
    <w:rsid w:val="006D533C"/>
    <w:rsid w:val="006E3B03"/>
    <w:rsid w:val="006E441D"/>
    <w:rsid w:val="006E5B79"/>
    <w:rsid w:val="006E7698"/>
    <w:rsid w:val="006F58A2"/>
    <w:rsid w:val="007004E9"/>
    <w:rsid w:val="0071291E"/>
    <w:rsid w:val="007145EE"/>
    <w:rsid w:val="0071740C"/>
    <w:rsid w:val="00723CB7"/>
    <w:rsid w:val="00743631"/>
    <w:rsid w:val="00781ADD"/>
    <w:rsid w:val="007908F9"/>
    <w:rsid w:val="00797F32"/>
    <w:rsid w:val="007A521D"/>
    <w:rsid w:val="007B2CDF"/>
    <w:rsid w:val="00801174"/>
    <w:rsid w:val="00805CEA"/>
    <w:rsid w:val="00835742"/>
    <w:rsid w:val="00835BEB"/>
    <w:rsid w:val="00844E38"/>
    <w:rsid w:val="00863405"/>
    <w:rsid w:val="008760AB"/>
    <w:rsid w:val="00885DD1"/>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919D7"/>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E1BC5"/>
    <w:rsid w:val="00AE2181"/>
    <w:rsid w:val="00B26DE8"/>
    <w:rsid w:val="00B32476"/>
    <w:rsid w:val="00B40F0F"/>
    <w:rsid w:val="00B438FA"/>
    <w:rsid w:val="00B63095"/>
    <w:rsid w:val="00B67BB8"/>
    <w:rsid w:val="00B73A9E"/>
    <w:rsid w:val="00B816F4"/>
    <w:rsid w:val="00B870EC"/>
    <w:rsid w:val="00BA5F89"/>
    <w:rsid w:val="00BB6D28"/>
    <w:rsid w:val="00BC73C3"/>
    <w:rsid w:val="00BD0496"/>
    <w:rsid w:val="00BD2756"/>
    <w:rsid w:val="00BD4CA4"/>
    <w:rsid w:val="00BF5203"/>
    <w:rsid w:val="00C04673"/>
    <w:rsid w:val="00C12068"/>
    <w:rsid w:val="00C50180"/>
    <w:rsid w:val="00C528E2"/>
    <w:rsid w:val="00C55412"/>
    <w:rsid w:val="00C65B32"/>
    <w:rsid w:val="00C7000C"/>
    <w:rsid w:val="00C7423D"/>
    <w:rsid w:val="00C86436"/>
    <w:rsid w:val="00CA6010"/>
    <w:rsid w:val="00CA6F9D"/>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E2594B"/>
    <w:rsid w:val="00E2746A"/>
    <w:rsid w:val="00E3286B"/>
    <w:rsid w:val="00E33D84"/>
    <w:rsid w:val="00E3651D"/>
    <w:rsid w:val="00E431DA"/>
    <w:rsid w:val="00E5511B"/>
    <w:rsid w:val="00E55D29"/>
    <w:rsid w:val="00E56013"/>
    <w:rsid w:val="00E64D6C"/>
    <w:rsid w:val="00E65152"/>
    <w:rsid w:val="00E827D8"/>
    <w:rsid w:val="00E82A4F"/>
    <w:rsid w:val="00E849BB"/>
    <w:rsid w:val="00EA3DE7"/>
    <w:rsid w:val="00EC24A8"/>
    <w:rsid w:val="00EC32A0"/>
    <w:rsid w:val="00EC5E91"/>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ikin-News@sheremarketing.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56473-5A7F-4055-8FDE-801F46802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534</Words>
  <Characters>3048</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Gill De Bruyne</cp:lastModifiedBy>
  <cp:revision>2</cp:revision>
  <cp:lastPrinted>2016-05-31T11:31:00Z</cp:lastPrinted>
  <dcterms:created xsi:type="dcterms:W3CDTF">2019-10-23T07:24:00Z</dcterms:created>
  <dcterms:modified xsi:type="dcterms:W3CDTF">2019-10-23T07:24:00Z</dcterms:modified>
</cp:coreProperties>
</file>